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07CEF" w14:textId="7A55A169" w:rsidR="00535209" w:rsidRDefault="00D934BF">
      <w:r w:rsidRPr="00D934BF">
        <w:drawing>
          <wp:inline distT="0" distB="0" distL="0" distR="0" wp14:anchorId="421E4184" wp14:editId="7CABE7D3">
            <wp:extent cx="6132195" cy="609919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321" cy="61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B70D" w14:textId="77777777" w:rsidR="00D934BF" w:rsidRDefault="00D934BF"/>
    <w:p w14:paraId="353BB7A7" w14:textId="77777777" w:rsidR="00D934BF" w:rsidRDefault="00D934BF"/>
    <w:p w14:paraId="333BDA84" w14:textId="77777777" w:rsidR="00D934BF" w:rsidRDefault="00D934BF"/>
    <w:p w14:paraId="75AB9E16" w14:textId="4AD39D06" w:rsidR="00BA12F6" w:rsidRDefault="00535209">
      <w:r>
        <w:t>Model:</w:t>
      </w:r>
      <w:r w:rsidR="00BA12F6">
        <w:t xml:space="preserve"> </w:t>
      </w:r>
    </w:p>
    <w:p w14:paraId="74F52547" w14:textId="7A1ECC98" w:rsidR="00BA12F6" w:rsidRDefault="00D934BF">
      <w:r w:rsidRPr="00D934BF">
        <w:lastRenderedPageBreak/>
        <w:drawing>
          <wp:inline distT="0" distB="0" distL="0" distR="0" wp14:anchorId="0A9BEA2B" wp14:editId="1D717549">
            <wp:extent cx="5943600" cy="3724275"/>
            <wp:effectExtent l="0" t="0" r="0" b="0"/>
            <wp:docPr id="4" name="Picture 3" descr="A close-up of a documen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60D66DC1-E8CE-BA42-99C4-E0A106075C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-up of a documen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60D66DC1-E8CE-BA42-99C4-E0A106075C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F462" w14:textId="77777777" w:rsidR="00557C53" w:rsidRDefault="00557C53"/>
    <w:p w14:paraId="17FB6C26" w14:textId="77777777" w:rsidR="00272ADB" w:rsidRDefault="00272ADB" w:rsidP="00272ADB">
      <w:r>
        <w:rPr>
          <w:rFonts w:ascii="Arial" w:hAnsi="Arial" w:cs="Arial"/>
          <w:color w:val="202124"/>
          <w:shd w:val="clear" w:color="auto" w:fill="FFFFFF"/>
        </w:rPr>
        <w:t>Partial correlation measures the strength of a relationship between two variables, while controlling for the effect of one or more other variables. For example, you might want to see if there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correlation between amount of food eaten and blood pressure</w:t>
      </w:r>
      <w:r>
        <w:rPr>
          <w:rFonts w:ascii="Arial" w:hAnsi="Arial" w:cs="Arial"/>
          <w:color w:val="202124"/>
          <w:shd w:val="clear" w:color="auto" w:fill="FFFFFF"/>
        </w:rPr>
        <w:t>, while controlling for weight or amount of exercise</w:t>
      </w:r>
    </w:p>
    <w:p w14:paraId="1CA163AA" w14:textId="03427199" w:rsidR="00B30510" w:rsidRDefault="00B30510"/>
    <w:p w14:paraId="270CB840" w14:textId="1072206D" w:rsidR="00A41A10" w:rsidRDefault="00A41A10">
      <w:r>
        <w:t xml:space="preserve">Response </w:t>
      </w:r>
      <w:proofErr w:type="gramStart"/>
      <w:r>
        <w:t>variable :</w:t>
      </w:r>
      <w:proofErr w:type="gramEnd"/>
      <w:r>
        <w:t xml:space="preserve"> </w:t>
      </w:r>
      <w:proofErr w:type="spellStart"/>
      <w:r>
        <w:t>log_cpu_flytes</w:t>
      </w:r>
      <w:proofErr w:type="spellEnd"/>
    </w:p>
    <w:p w14:paraId="7FB69B64" w14:textId="45134F17" w:rsidR="004E2B86" w:rsidRDefault="004E2B86"/>
    <w:p w14:paraId="10CE1108" w14:textId="77777777" w:rsidR="001D427F" w:rsidRPr="00557C53" w:rsidRDefault="001D427F">
      <w:pPr>
        <w:rPr>
          <w:lang w:val="nl-NL"/>
        </w:rPr>
      </w:pPr>
    </w:p>
    <w:p w14:paraId="36097DEE" w14:textId="1323B4AC" w:rsidR="004E2B86" w:rsidRDefault="004E2B86">
      <w:pPr>
        <w:rPr>
          <w:lang w:val="nl-NL"/>
        </w:rPr>
      </w:pPr>
    </w:p>
    <w:p w14:paraId="5BD6F5A3" w14:textId="609A4F2C" w:rsidR="007C7692" w:rsidRDefault="007C7692">
      <w:pPr>
        <w:rPr>
          <w:lang w:val="nl-NL"/>
        </w:rPr>
      </w:pPr>
    </w:p>
    <w:p w14:paraId="1ADC2679" w14:textId="0ABCC17C" w:rsidR="007C7692" w:rsidRDefault="007C7692">
      <w:pPr>
        <w:rPr>
          <w:lang w:val="nl-NL"/>
        </w:rPr>
      </w:pPr>
    </w:p>
    <w:p w14:paraId="6C06CCCF" w14:textId="1091B1FA" w:rsidR="007C7692" w:rsidRPr="007C7692" w:rsidRDefault="007C7692" w:rsidP="007C7692">
      <w:r w:rsidRPr="007C7692">
        <w:rPr>
          <w:noProof/>
          <w:lang w:val="nl-NL"/>
        </w:rPr>
        <w:lastRenderedPageBreak/>
        <w:drawing>
          <wp:inline distT="0" distB="0" distL="0" distR="0" wp14:anchorId="44AE412A" wp14:editId="013F59A2">
            <wp:extent cx="6776085" cy="6777355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467" cy="684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5724" w14:textId="77777777" w:rsidR="007C7692" w:rsidRPr="00557C53" w:rsidRDefault="007C7692">
      <w:pPr>
        <w:rPr>
          <w:lang w:val="nl-NL"/>
        </w:rPr>
      </w:pPr>
    </w:p>
    <w:sectPr w:rsidR="007C7692" w:rsidRPr="00557C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CDA"/>
    <w:rsid w:val="001D427F"/>
    <w:rsid w:val="00272ADB"/>
    <w:rsid w:val="004E2B86"/>
    <w:rsid w:val="00535209"/>
    <w:rsid w:val="00557C53"/>
    <w:rsid w:val="005F314B"/>
    <w:rsid w:val="006B36D2"/>
    <w:rsid w:val="006F27BB"/>
    <w:rsid w:val="007C7692"/>
    <w:rsid w:val="009A1B41"/>
    <w:rsid w:val="00A36E8A"/>
    <w:rsid w:val="00A41A10"/>
    <w:rsid w:val="00B30510"/>
    <w:rsid w:val="00BA12F6"/>
    <w:rsid w:val="00CF2D90"/>
    <w:rsid w:val="00D87974"/>
    <w:rsid w:val="00D934BF"/>
    <w:rsid w:val="00DC1D9B"/>
    <w:rsid w:val="00DF4CDA"/>
    <w:rsid w:val="00E132DD"/>
    <w:rsid w:val="00F73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979653"/>
  <w15:chartTrackingRefBased/>
  <w15:docId w15:val="{790FC907-BD6D-9249-8FC5-48ADEDD37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2AD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12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57C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57C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Rai, Gaurav</dc:creator>
  <cp:keywords/>
  <dc:description/>
  <cp:lastModifiedBy>Rai, Gaurav</cp:lastModifiedBy>
  <cp:revision>7</cp:revision>
  <dcterms:created xsi:type="dcterms:W3CDTF">2021-07-27T12:11:00Z</dcterms:created>
  <dcterms:modified xsi:type="dcterms:W3CDTF">2021-08-02T11:57:00Z</dcterms:modified>
</cp:coreProperties>
</file>